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BD" w:rsidRDefault="00C93C04">
      <w:pPr>
        <w:pStyle w:val="Heading5"/>
        <w:tabs>
          <w:tab w:val="left" w:pos="8222"/>
          <w:tab w:val="right" w:pos="8505"/>
        </w:tabs>
      </w:pPr>
      <w:r>
        <w:rPr>
          <w:b/>
          <w:spacing w:val="-1"/>
          <w:sz w:val="22"/>
          <w:szCs w:val="22"/>
        </w:rPr>
        <w:t>MODELLO</w:t>
      </w:r>
      <w:r w:rsidR="00F74EC8">
        <w:rPr>
          <w:b/>
          <w:spacing w:val="-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A.7</w:t>
      </w:r>
    </w:p>
    <w:p w:rsidR="008820BD" w:rsidRDefault="008820BD">
      <w:pPr>
        <w:pStyle w:val="Heading5"/>
        <w:tabs>
          <w:tab w:val="right" w:pos="9923"/>
        </w:tabs>
        <w:ind w:right="-285" w:firstLine="8789"/>
        <w:rPr>
          <w:b/>
          <w:i/>
          <w:sz w:val="22"/>
          <w:szCs w:val="22"/>
        </w:rPr>
      </w:pPr>
    </w:p>
    <w:p w:rsidR="008820BD" w:rsidRDefault="008820BD">
      <w:pPr>
        <w:ind w:right="-285"/>
        <w:jc w:val="right"/>
        <w:rPr>
          <w:b/>
          <w:i/>
        </w:rPr>
      </w:pPr>
    </w:p>
    <w:p w:rsidR="008820BD" w:rsidRDefault="008820BD">
      <w:pPr>
        <w:ind w:right="-285"/>
        <w:jc w:val="right"/>
        <w:rPr>
          <w:b/>
          <w:i/>
        </w:rPr>
      </w:pPr>
    </w:p>
    <w:p w:rsidR="008820BD" w:rsidRDefault="008820BD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  <w:rPr>
          <w:b/>
          <w:sz w:val="22"/>
          <w:szCs w:val="22"/>
        </w:rPr>
      </w:pPr>
    </w:p>
    <w:p w:rsidR="00BC5D66" w:rsidRDefault="00BC5D66" w:rsidP="00BC5D66">
      <w:pPr>
        <w:ind w:right="79"/>
        <w:jc w:val="both"/>
        <w:rPr>
          <w:b/>
        </w:rPr>
      </w:pPr>
      <w:r>
        <w:rPr>
          <w:rFonts w:eastAsia="Calibri" w:cs="Calibri"/>
          <w:b/>
          <w:spacing w:val="-2"/>
          <w:sz w:val="22"/>
          <w:szCs w:val="22"/>
        </w:rPr>
        <w:t xml:space="preserve">Oggetto: </w:t>
      </w:r>
      <w:r>
        <w:rPr>
          <w:rFonts w:eastAsia="Calibri" w:cs="Calibri"/>
          <w:spacing w:val="-2"/>
          <w:sz w:val="22"/>
          <w:szCs w:val="22"/>
        </w:rPr>
        <w:t xml:space="preserve">Gara ponte per l’affidamento del Servizio di </w:t>
      </w:r>
      <w:proofErr w:type="spellStart"/>
      <w:r>
        <w:rPr>
          <w:rFonts w:eastAsia="Calibri" w:cs="Calibri"/>
          <w:spacing w:val="-2"/>
          <w:sz w:val="22"/>
          <w:szCs w:val="22"/>
        </w:rPr>
        <w:t>spazzamento</w:t>
      </w:r>
      <w:proofErr w:type="spellEnd"/>
      <w:r>
        <w:rPr>
          <w:rFonts w:eastAsia="Calibri" w:cs="Calibri"/>
          <w:spacing w:val="-2"/>
          <w:sz w:val="22"/>
          <w:szCs w:val="22"/>
        </w:rPr>
        <w:t xml:space="preserve">, raccolta e trasporto allo smaltimento dei rifiuti solidi urbani differenziati e indifferenziati, compresi quelli assimilati, e altri servizi di igiene pubblica all'interno dell'ARO del Comune di </w:t>
      </w:r>
      <w:proofErr w:type="spellStart"/>
      <w:r>
        <w:rPr>
          <w:rFonts w:eastAsia="Calibri" w:cs="Calibri"/>
          <w:spacing w:val="-2"/>
          <w:sz w:val="22"/>
          <w:szCs w:val="22"/>
        </w:rPr>
        <w:t>Salemi</w:t>
      </w:r>
      <w:proofErr w:type="spellEnd"/>
      <w:r>
        <w:rPr>
          <w:rFonts w:eastAsia="Calibri" w:cs="Calibri"/>
          <w:spacing w:val="-2"/>
          <w:sz w:val="22"/>
          <w:szCs w:val="22"/>
        </w:rPr>
        <w:t>, con durata di anni 2.</w:t>
      </w:r>
      <w:r>
        <w:rPr>
          <w:b/>
        </w:rPr>
        <w:t xml:space="preserve"> - </w:t>
      </w:r>
      <w:r>
        <w:rPr>
          <w:rFonts w:eastAsia="Calibri" w:cs="Calibri"/>
          <w:b/>
          <w:sz w:val="22"/>
          <w:szCs w:val="22"/>
        </w:rPr>
        <w:t>CIG:987201005F</w:t>
      </w:r>
    </w:p>
    <w:p w:rsidR="00BC5D66" w:rsidRDefault="00BC5D66" w:rsidP="00BC5D66">
      <w:pPr>
        <w:ind w:left="200" w:right="179"/>
        <w:jc w:val="center"/>
        <w:rPr>
          <w:rFonts w:eastAsia="Calibri" w:cs="Calibri"/>
          <w:sz w:val="22"/>
          <w:szCs w:val="22"/>
        </w:rPr>
      </w:pPr>
    </w:p>
    <w:p w:rsidR="008820BD" w:rsidRDefault="00C93C04">
      <w:pPr>
        <w:spacing w:before="240" w:after="240" w:line="240" w:lineRule="atLeast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Dichiarazione di </w:t>
      </w:r>
      <w:proofErr w:type="spellStart"/>
      <w:r>
        <w:rPr>
          <w:b/>
          <w:sz w:val="22"/>
          <w:szCs w:val="22"/>
        </w:rPr>
        <w:t>avvalimento</w:t>
      </w:r>
      <w:proofErr w:type="spellEnd"/>
      <w:r>
        <w:rPr>
          <w:rStyle w:val="Richiamoallanotadichiusura"/>
          <w:rFonts w:eastAsia="Calibri" w:cs="Calibri"/>
          <w:b/>
          <w:bCs/>
          <w:color w:val="FF0000"/>
          <w:sz w:val="22"/>
          <w:szCs w:val="22"/>
          <w:lang w:eastAsia="en-US"/>
        </w:rPr>
        <w:endnoteReference w:id="2"/>
      </w:r>
    </w:p>
    <w:p w:rsidR="008820BD" w:rsidRDefault="008820BD">
      <w:pPr>
        <w:spacing w:before="60" w:after="60"/>
        <w:jc w:val="center"/>
        <w:rPr>
          <w:rFonts w:ascii="Calibri" w:hAnsi="Calibri"/>
          <w:b/>
          <w:sz w:val="22"/>
          <w:szCs w:val="22"/>
        </w:rPr>
      </w:pPr>
    </w:p>
    <w:p w:rsidR="008820BD" w:rsidRDefault="00DC3484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pict>
          <v:shape id="Forma 1" o:spid="_x0000_s1030" style="position:absolute;left:0;text-align:left;margin-left:1.4pt;margin-top:11.65pt;width:477.05pt;height:74.25pt;z-index:251656192;mso-wrap-style:none;v-text-anchor:middle" coordsize="" o:allowincell="f" path="m,l-127,r,-127l,-127xe" filled="f">
            <v:fill o:detectmouseclick="t"/>
          </v:shape>
        </w:pict>
      </w:r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>___sottoscritt__</w:t>
      </w:r>
      <w:r>
        <w:rPr>
          <w:rStyle w:val="Richiamoallanotadichiusura"/>
          <w:b/>
          <w:bCs/>
          <w:color w:val="000000"/>
          <w:sz w:val="22"/>
          <w:szCs w:val="22"/>
          <w:shd w:val="clear" w:color="auto" w:fill="FFFFFF"/>
        </w:rPr>
        <w:endnoteReference w:id="3"/>
      </w:r>
      <w:proofErr w:type="spellStart"/>
      <w:r>
        <w:rPr>
          <w:sz w:val="22"/>
          <w:szCs w:val="22"/>
        </w:rPr>
        <w:t>……………………………………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………………………………………………………</w:t>
      </w:r>
      <w:proofErr w:type="spellEnd"/>
      <w:r>
        <w:rPr>
          <w:sz w:val="22"/>
          <w:szCs w:val="22"/>
        </w:rPr>
        <w:t>..</w:t>
      </w:r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 xml:space="preserve">__ a </w:t>
      </w:r>
      <w:proofErr w:type="spellStart"/>
      <w:r>
        <w:rPr>
          <w:sz w:val="22"/>
          <w:szCs w:val="22"/>
        </w:rPr>
        <w:t>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…………………………</w:t>
      </w:r>
      <w:proofErr w:type="spellEnd"/>
      <w:r>
        <w:rPr>
          <w:sz w:val="22"/>
          <w:szCs w:val="22"/>
        </w:rPr>
        <w:t>.....</w:t>
      </w:r>
      <w:proofErr w:type="spellStart"/>
      <w:r>
        <w:rPr>
          <w:sz w:val="22"/>
          <w:szCs w:val="22"/>
        </w:rPr>
        <w:t>……………………………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il……………</w:t>
      </w:r>
      <w:proofErr w:type="spellEnd"/>
      <w:r>
        <w:rPr>
          <w:sz w:val="22"/>
          <w:szCs w:val="22"/>
        </w:rPr>
        <w:t xml:space="preserve">.. </w:t>
      </w:r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 xml:space="preserve">C.F. </w:t>
      </w:r>
      <w:proofErr w:type="spellStart"/>
      <w:r>
        <w:rPr>
          <w:sz w:val="22"/>
          <w:szCs w:val="22"/>
        </w:rPr>
        <w:t>………………………………………………………………………in</w:t>
      </w:r>
      <w:proofErr w:type="spellEnd"/>
      <w:r>
        <w:rPr>
          <w:sz w:val="22"/>
          <w:szCs w:val="22"/>
        </w:rPr>
        <w:t xml:space="preserve"> qualità </w:t>
      </w:r>
      <w:proofErr w:type="spellStart"/>
      <w:r>
        <w:rPr>
          <w:sz w:val="22"/>
          <w:szCs w:val="22"/>
        </w:rPr>
        <w:t>di………………………</w:t>
      </w:r>
      <w:proofErr w:type="spellEnd"/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 xml:space="preserve">dell’impresa </w:t>
      </w:r>
      <w:proofErr w:type="spellStart"/>
      <w:r>
        <w:rPr>
          <w:sz w:val="22"/>
          <w:szCs w:val="22"/>
        </w:rPr>
        <w:t>………………………………………………………………………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</w:t>
      </w:r>
      <w:proofErr w:type="spellEnd"/>
      <w:r>
        <w:rPr>
          <w:sz w:val="22"/>
          <w:szCs w:val="22"/>
        </w:rPr>
        <w:t>........</w:t>
      </w:r>
      <w:proofErr w:type="spellStart"/>
      <w:r>
        <w:rPr>
          <w:sz w:val="22"/>
          <w:szCs w:val="22"/>
        </w:rPr>
        <w:t>…………</w:t>
      </w:r>
      <w:proofErr w:type="spellEnd"/>
      <w:r>
        <w:rPr>
          <w:sz w:val="22"/>
          <w:szCs w:val="22"/>
        </w:rPr>
        <w:t>...</w:t>
      </w:r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proofErr w:type="spellStart"/>
      <w:r>
        <w:rPr>
          <w:sz w:val="22"/>
          <w:szCs w:val="22"/>
        </w:rPr>
        <w:t>c.f.</w:t>
      </w:r>
      <w:proofErr w:type="spellEnd"/>
      <w:r>
        <w:rPr>
          <w:sz w:val="22"/>
          <w:szCs w:val="22"/>
        </w:rPr>
        <w:t xml:space="preserve"> e </w:t>
      </w:r>
      <w:proofErr w:type="spellStart"/>
      <w:r>
        <w:rPr>
          <w:sz w:val="22"/>
          <w:szCs w:val="22"/>
        </w:rPr>
        <w:t>p.iva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………………………………………………………………………….…………………………</w:t>
      </w:r>
      <w:proofErr w:type="spellEnd"/>
    </w:p>
    <w:p w:rsidR="008820BD" w:rsidRDefault="008820B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jc w:val="center"/>
        <w:rPr>
          <w:sz w:val="22"/>
          <w:szCs w:val="22"/>
        </w:rPr>
      </w:pPr>
    </w:p>
    <w:p w:rsidR="008820BD" w:rsidRDefault="00C93C04">
      <w:pPr>
        <w:widowControl w:val="0"/>
        <w:ind w:left="116"/>
        <w:jc w:val="both"/>
        <w:rPr>
          <w:rFonts w:eastAsia="Calibri" w:cs="Calibri"/>
          <w:b/>
          <w:bCs/>
          <w:color w:val="000000"/>
          <w:spacing w:val="-1"/>
          <w:sz w:val="22"/>
          <w:szCs w:val="22"/>
          <w:lang w:eastAsia="en-US"/>
        </w:rPr>
      </w:pPr>
      <w:r>
        <w:rPr>
          <w:rFonts w:eastAsia="Calibri" w:cs="Calibri"/>
          <w:b/>
          <w:bCs/>
          <w:color w:val="000000"/>
          <w:spacing w:val="-1"/>
          <w:sz w:val="22"/>
          <w:szCs w:val="22"/>
          <w:lang w:eastAsia="en-US"/>
        </w:rPr>
        <w:t xml:space="preserve">(Operatore economico concorrente alla procedura di gara in oggetto) </w:t>
      </w:r>
    </w:p>
    <w:p w:rsidR="008820BD" w:rsidRDefault="008820BD">
      <w:pPr>
        <w:jc w:val="center"/>
        <w:rPr>
          <w:sz w:val="22"/>
          <w:szCs w:val="22"/>
        </w:rPr>
      </w:pPr>
    </w:p>
    <w:p w:rsidR="008820BD" w:rsidRDefault="00C93C04">
      <w:pPr>
        <w:jc w:val="center"/>
        <w:rPr>
          <w:sz w:val="22"/>
          <w:szCs w:val="22"/>
        </w:rPr>
      </w:pPr>
      <w:r>
        <w:rPr>
          <w:sz w:val="22"/>
          <w:szCs w:val="22"/>
        </w:rPr>
        <w:t>e</w:t>
      </w:r>
    </w:p>
    <w:p w:rsidR="008820BD" w:rsidRDefault="00DC3484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pict>
          <v:shape id="Forma 2" o:spid="_x0000_s1028" style="position:absolute;left:0;text-align:left;margin-left:1.4pt;margin-top:11.65pt;width:477.05pt;height:74.25pt;z-index:251658240;mso-wrap-style:none;v-text-anchor:middle" coordsize="" o:allowincell="f" path="m,l-127,r,-127l,-127xe" filled="f">
            <v:fill o:detectmouseclick="t"/>
          </v:shape>
        </w:pict>
      </w:r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>___sottoscritt__</w:t>
      </w:r>
      <w:r>
        <w:rPr>
          <w:rStyle w:val="Richiamoallanotadichiusura"/>
          <w:b/>
          <w:bCs/>
          <w:color w:val="000000"/>
          <w:sz w:val="22"/>
          <w:szCs w:val="22"/>
          <w:shd w:val="clear" w:color="auto" w:fill="FFFFFF"/>
        </w:rPr>
        <w:endnoteReference w:id="4"/>
      </w:r>
      <w:proofErr w:type="spellStart"/>
      <w:r>
        <w:rPr>
          <w:sz w:val="22"/>
          <w:szCs w:val="22"/>
        </w:rPr>
        <w:t>……………………………………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………………………………………………………</w:t>
      </w:r>
      <w:proofErr w:type="spellEnd"/>
      <w:r>
        <w:rPr>
          <w:sz w:val="22"/>
          <w:szCs w:val="22"/>
        </w:rPr>
        <w:t>..</w:t>
      </w:r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 xml:space="preserve">__ a </w:t>
      </w:r>
      <w:proofErr w:type="spellStart"/>
      <w:r>
        <w:rPr>
          <w:sz w:val="22"/>
          <w:szCs w:val="22"/>
        </w:rPr>
        <w:t>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…………………………</w:t>
      </w:r>
      <w:proofErr w:type="spellEnd"/>
      <w:r>
        <w:rPr>
          <w:sz w:val="22"/>
          <w:szCs w:val="22"/>
        </w:rPr>
        <w:t>.....</w:t>
      </w:r>
      <w:proofErr w:type="spellStart"/>
      <w:r>
        <w:rPr>
          <w:sz w:val="22"/>
          <w:szCs w:val="22"/>
        </w:rPr>
        <w:t>……………………………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il……………</w:t>
      </w:r>
      <w:proofErr w:type="spellEnd"/>
      <w:r>
        <w:rPr>
          <w:sz w:val="22"/>
          <w:szCs w:val="22"/>
        </w:rPr>
        <w:t xml:space="preserve">.. </w:t>
      </w:r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 xml:space="preserve">C.F. </w:t>
      </w:r>
      <w:proofErr w:type="spellStart"/>
      <w:r>
        <w:rPr>
          <w:sz w:val="22"/>
          <w:szCs w:val="22"/>
        </w:rPr>
        <w:t>………………………………………………………………………in</w:t>
      </w:r>
      <w:proofErr w:type="spellEnd"/>
      <w:r>
        <w:rPr>
          <w:sz w:val="22"/>
          <w:szCs w:val="22"/>
        </w:rPr>
        <w:t xml:space="preserve"> qualità </w:t>
      </w:r>
      <w:proofErr w:type="spellStart"/>
      <w:r>
        <w:rPr>
          <w:sz w:val="22"/>
          <w:szCs w:val="22"/>
        </w:rPr>
        <w:t>di………………………</w:t>
      </w:r>
      <w:proofErr w:type="spellEnd"/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 xml:space="preserve">dell’impresa </w:t>
      </w:r>
      <w:proofErr w:type="spellStart"/>
      <w:r>
        <w:rPr>
          <w:sz w:val="22"/>
          <w:szCs w:val="22"/>
        </w:rPr>
        <w:t>………………………………………………………………………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</w:t>
      </w:r>
      <w:proofErr w:type="spellEnd"/>
      <w:r>
        <w:rPr>
          <w:sz w:val="22"/>
          <w:szCs w:val="22"/>
        </w:rPr>
        <w:t>........</w:t>
      </w:r>
      <w:proofErr w:type="spellStart"/>
      <w:r>
        <w:rPr>
          <w:sz w:val="22"/>
          <w:szCs w:val="22"/>
        </w:rPr>
        <w:t>…………</w:t>
      </w:r>
      <w:proofErr w:type="spellEnd"/>
      <w:r>
        <w:rPr>
          <w:sz w:val="22"/>
          <w:szCs w:val="22"/>
        </w:rPr>
        <w:t>...</w:t>
      </w:r>
    </w:p>
    <w:p w:rsidR="008820BD" w:rsidRDefault="00C93C04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proofErr w:type="spellStart"/>
      <w:r>
        <w:rPr>
          <w:sz w:val="22"/>
          <w:szCs w:val="22"/>
        </w:rPr>
        <w:t>c.f.</w:t>
      </w:r>
      <w:proofErr w:type="spellEnd"/>
      <w:r>
        <w:rPr>
          <w:sz w:val="22"/>
          <w:szCs w:val="22"/>
        </w:rPr>
        <w:t xml:space="preserve"> e </w:t>
      </w:r>
      <w:proofErr w:type="spellStart"/>
      <w:r>
        <w:rPr>
          <w:sz w:val="22"/>
          <w:szCs w:val="22"/>
        </w:rPr>
        <w:t>p.iva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………………………………………………………………………….…………………………</w:t>
      </w:r>
      <w:proofErr w:type="spellEnd"/>
    </w:p>
    <w:p w:rsidR="008820BD" w:rsidRDefault="008820B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jc w:val="center"/>
        <w:rPr>
          <w:sz w:val="22"/>
          <w:szCs w:val="22"/>
        </w:rPr>
      </w:pPr>
    </w:p>
    <w:p w:rsidR="008820BD" w:rsidRDefault="00C93C04">
      <w:pPr>
        <w:widowControl w:val="0"/>
        <w:jc w:val="both"/>
        <w:rPr>
          <w:rFonts w:cs="Calibri"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 xml:space="preserve">(in qualità di </w:t>
      </w:r>
      <w:r>
        <w:rPr>
          <w:rFonts w:eastAsia="Calibri" w:cs="Calibri"/>
          <w:b/>
          <w:bCs/>
          <w:color w:val="000000"/>
          <w:spacing w:val="-1"/>
          <w:sz w:val="22"/>
          <w:szCs w:val="22"/>
          <w:lang w:eastAsia="en-US"/>
        </w:rPr>
        <w:t>Operatore economico</w:t>
      </w:r>
      <w:r>
        <w:rPr>
          <w:rFonts w:cs="Calibri"/>
          <w:b/>
          <w:bCs/>
          <w:sz w:val="22"/>
          <w:szCs w:val="22"/>
        </w:rPr>
        <w:t xml:space="preserve"> ausiliario, ai sensi e per gli effetti dell’art. 89 del D.lgs. 50/2016),</w:t>
      </w:r>
    </w:p>
    <w:p w:rsidR="008820BD" w:rsidRDefault="008820BD">
      <w:pPr>
        <w:jc w:val="center"/>
        <w:rPr>
          <w:rFonts w:cs="Calibri"/>
          <w:sz w:val="22"/>
          <w:szCs w:val="22"/>
        </w:rPr>
      </w:pPr>
    </w:p>
    <w:p w:rsidR="008820BD" w:rsidRDefault="008820BD">
      <w:pPr>
        <w:jc w:val="center"/>
        <w:rPr>
          <w:rFonts w:cs="Calibri"/>
          <w:sz w:val="22"/>
          <w:szCs w:val="22"/>
        </w:rPr>
      </w:pPr>
    </w:p>
    <w:p w:rsidR="008820BD" w:rsidRDefault="008820BD">
      <w:pPr>
        <w:jc w:val="center"/>
        <w:rPr>
          <w:rFonts w:cs="Calibri"/>
          <w:sz w:val="22"/>
          <w:szCs w:val="22"/>
        </w:rPr>
      </w:pPr>
    </w:p>
    <w:p w:rsidR="008820BD" w:rsidRDefault="008820BD">
      <w:pPr>
        <w:jc w:val="center"/>
        <w:rPr>
          <w:bCs/>
          <w:sz w:val="22"/>
          <w:szCs w:val="22"/>
        </w:rPr>
      </w:pPr>
    </w:p>
    <w:p w:rsidR="008820BD" w:rsidRDefault="00C93C04">
      <w:pPr>
        <w:widowControl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con riferimento alla procedura di gara in oggetto</w:t>
      </w:r>
    </w:p>
    <w:p w:rsidR="008820BD" w:rsidRDefault="00C93C04">
      <w:pPr>
        <w:tabs>
          <w:tab w:val="left" w:pos="0"/>
          <w:tab w:val="left" w:pos="720"/>
          <w:tab w:val="left" w:leader="dot" w:pos="5472"/>
        </w:tabs>
        <w:spacing w:before="240" w:after="240" w:line="240" w:lineRule="atLeast"/>
        <w:jc w:val="center"/>
        <w:rPr>
          <w:sz w:val="22"/>
          <w:szCs w:val="22"/>
        </w:rPr>
      </w:pPr>
      <w:r>
        <w:rPr>
          <w:b/>
          <w:sz w:val="22"/>
          <w:szCs w:val="22"/>
        </w:rPr>
        <w:t>Dichiarano per quanto di rispettiva competenza</w:t>
      </w:r>
    </w:p>
    <w:p w:rsidR="008820BD" w:rsidRDefault="00C93C04">
      <w:pPr>
        <w:numPr>
          <w:ilvl w:val="2"/>
          <w:numId w:val="1"/>
        </w:numPr>
        <w:spacing w:before="60" w:after="60" w:line="276" w:lineRule="auto"/>
        <w:ind w:left="567" w:hanging="567"/>
        <w:jc w:val="both"/>
        <w:rPr>
          <w:rFonts w:ascii="Wingdings" w:eastAsia="Wingdings" w:hAnsi="Wingdings" w:cs="Wingdings"/>
          <w:sz w:val="28"/>
          <w:szCs w:val="28"/>
        </w:rPr>
      </w:pPr>
      <w:r>
        <w:rPr>
          <w:rFonts w:eastAsia="Calibri"/>
          <w:sz w:val="22"/>
          <w:szCs w:val="22"/>
        </w:rPr>
        <w:t>che l’operatore economico concorrente ___________________________________ intende avvalersi dell’impresa ____________________________________________, ai sensi e per gli effetti dell’art. 89 del d.lgs. 50/2016, quale impresa ausiliaria relativamente al/ai seguente/i requisito/o, non posseduto/i da esso operatore economico concorrente:</w:t>
      </w:r>
    </w:p>
    <w:p w:rsidR="008820BD" w:rsidRDefault="00C93C04">
      <w:pPr>
        <w:widowControl w:val="0"/>
        <w:tabs>
          <w:tab w:val="left" w:pos="993"/>
        </w:tabs>
        <w:spacing w:after="60" w:line="276" w:lineRule="auto"/>
        <w:ind w:left="993"/>
        <w:jc w:val="both"/>
        <w:textAlignment w:val="baseline"/>
        <w:rPr>
          <w:sz w:val="22"/>
          <w:szCs w:val="22"/>
        </w:rPr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rFonts w:eastAsia="Wingdings" w:cs="Wingdings"/>
          <w:sz w:val="22"/>
          <w:szCs w:val="22"/>
        </w:rPr>
        <w:t>___________________________</w:t>
      </w:r>
    </w:p>
    <w:p w:rsidR="008820BD" w:rsidRDefault="00C93C04">
      <w:pPr>
        <w:widowControl w:val="0"/>
        <w:tabs>
          <w:tab w:val="left" w:pos="993"/>
        </w:tabs>
        <w:spacing w:after="60" w:line="276" w:lineRule="auto"/>
        <w:ind w:left="993"/>
        <w:jc w:val="both"/>
        <w:textAlignment w:val="baseline"/>
        <w:rPr>
          <w:sz w:val="22"/>
          <w:szCs w:val="22"/>
        </w:rPr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rFonts w:eastAsia="Wingdings" w:cs="Wingdings"/>
          <w:sz w:val="22"/>
          <w:szCs w:val="22"/>
        </w:rPr>
        <w:t>___________________________</w:t>
      </w:r>
    </w:p>
    <w:p w:rsidR="008820BD" w:rsidRDefault="00C93C04">
      <w:pPr>
        <w:widowControl w:val="0"/>
        <w:tabs>
          <w:tab w:val="left" w:pos="993"/>
        </w:tabs>
        <w:spacing w:after="60" w:line="276" w:lineRule="auto"/>
        <w:ind w:left="993"/>
        <w:jc w:val="both"/>
        <w:textAlignment w:val="baseline"/>
        <w:rPr>
          <w:sz w:val="22"/>
          <w:szCs w:val="22"/>
        </w:rPr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rFonts w:eastAsia="Wingdings" w:cs="Wingdings"/>
          <w:sz w:val="22"/>
          <w:szCs w:val="22"/>
        </w:rPr>
        <w:t>___________________________</w:t>
      </w:r>
    </w:p>
    <w:p w:rsidR="008820BD" w:rsidRDefault="008820BD">
      <w:pPr>
        <w:widowControl w:val="0"/>
        <w:tabs>
          <w:tab w:val="left" w:pos="993"/>
        </w:tabs>
        <w:spacing w:after="60" w:line="276" w:lineRule="auto"/>
        <w:ind w:left="993" w:hanging="567"/>
        <w:jc w:val="both"/>
        <w:textAlignment w:val="baseline"/>
        <w:rPr>
          <w:rFonts w:eastAsia="Wingdings" w:cs="Wingdings"/>
        </w:rPr>
      </w:pPr>
    </w:p>
    <w:p w:rsidR="008820BD" w:rsidRDefault="00C93C04">
      <w:pPr>
        <w:numPr>
          <w:ilvl w:val="2"/>
          <w:numId w:val="1"/>
        </w:numPr>
        <w:spacing w:before="60" w:after="60" w:line="276" w:lineRule="auto"/>
        <w:ind w:left="567" w:hanging="567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 xml:space="preserve">ai sensi dell’art. 89, comma 1 del </w:t>
      </w:r>
      <w:proofErr w:type="spellStart"/>
      <w:r>
        <w:rPr>
          <w:rFonts w:eastAsia="Calibri"/>
          <w:sz w:val="22"/>
          <w:szCs w:val="22"/>
        </w:rPr>
        <w:t>D.Lgs.</w:t>
      </w:r>
      <w:proofErr w:type="spellEnd"/>
      <w:r>
        <w:rPr>
          <w:rFonts w:eastAsia="Calibri"/>
          <w:sz w:val="22"/>
          <w:szCs w:val="22"/>
        </w:rPr>
        <w:t xml:space="preserve"> 50/2016, che l’ausiliaria si obbliga, verso il concorrente e verso la stazione appaltante, a mettere a disposizione, per tutta la durata dell’appalto, le risorse necessarie di cui è carente il concorrente, relativamente al/ai seguente/i requisiti di qualificazione:</w:t>
      </w:r>
    </w:p>
    <w:p w:rsidR="00854DBA" w:rsidRPr="00854DBA" w:rsidRDefault="00C93C04" w:rsidP="00854DBA">
      <w:pPr>
        <w:numPr>
          <w:ilvl w:val="2"/>
          <w:numId w:val="1"/>
        </w:numPr>
        <w:tabs>
          <w:tab w:val="left" w:pos="0"/>
        </w:tabs>
        <w:spacing w:before="120" w:after="120" w:line="276" w:lineRule="auto"/>
        <w:ind w:left="567" w:hanging="567"/>
        <w:jc w:val="both"/>
        <w:rPr>
          <w:sz w:val="22"/>
          <w:szCs w:val="22"/>
        </w:rPr>
      </w:pPr>
      <w:r w:rsidRPr="00854DBA">
        <w:rPr>
          <w:rFonts w:eastAsia="Calibri"/>
          <w:sz w:val="22"/>
          <w:szCs w:val="22"/>
        </w:rPr>
        <w:lastRenderedPageBreak/>
        <w:t xml:space="preserve">ai sensi dell’art. 89, comma 7 del </w:t>
      </w:r>
      <w:proofErr w:type="spellStart"/>
      <w:r w:rsidRPr="00854DBA">
        <w:rPr>
          <w:rFonts w:eastAsia="Calibri"/>
          <w:sz w:val="22"/>
          <w:szCs w:val="22"/>
        </w:rPr>
        <w:t>D.Lgs.</w:t>
      </w:r>
      <w:proofErr w:type="spellEnd"/>
      <w:r w:rsidRPr="00854DBA">
        <w:rPr>
          <w:rFonts w:eastAsia="Calibri"/>
          <w:sz w:val="22"/>
          <w:szCs w:val="22"/>
        </w:rPr>
        <w:t xml:space="preserve"> 50/2016,  che l’ausiliaria non partecipa alla gara in proprio</w:t>
      </w:r>
      <w:r w:rsidR="00854DBA" w:rsidRPr="00854DBA">
        <w:rPr>
          <w:rFonts w:eastAsia="Calibri"/>
          <w:sz w:val="22"/>
          <w:szCs w:val="22"/>
        </w:rPr>
        <w:t xml:space="preserve"> o come associata o consorziata </w:t>
      </w:r>
    </w:p>
    <w:p w:rsidR="008820BD" w:rsidRPr="00854DBA" w:rsidRDefault="00C93C04" w:rsidP="00854DBA">
      <w:pPr>
        <w:tabs>
          <w:tab w:val="left" w:pos="0"/>
        </w:tabs>
        <w:spacing w:before="120" w:after="120" w:line="276" w:lineRule="auto"/>
        <w:jc w:val="both"/>
        <w:rPr>
          <w:sz w:val="22"/>
          <w:szCs w:val="22"/>
        </w:rPr>
      </w:pPr>
      <w:r w:rsidRPr="00854DBA">
        <w:rPr>
          <w:sz w:val="22"/>
          <w:szCs w:val="22"/>
        </w:rPr>
        <w:t xml:space="preserve">Si allega </w:t>
      </w:r>
      <w:r w:rsidRPr="00854DBA">
        <w:rPr>
          <w:b/>
          <w:sz w:val="22"/>
          <w:szCs w:val="22"/>
        </w:rPr>
        <w:t xml:space="preserve">per ogni operatore economico ausiliario </w:t>
      </w:r>
      <w:r w:rsidRPr="00854DBA">
        <w:rPr>
          <w:sz w:val="22"/>
          <w:szCs w:val="22"/>
        </w:rPr>
        <w:t>:</w:t>
      </w:r>
    </w:p>
    <w:p w:rsidR="008820BD" w:rsidRDefault="00C93C04">
      <w:pPr>
        <w:pStyle w:val="Paragrafoelenco"/>
        <w:tabs>
          <w:tab w:val="left" w:pos="432"/>
          <w:tab w:val="left" w:pos="709"/>
          <w:tab w:val="left" w:pos="720"/>
          <w:tab w:val="left" w:pos="993"/>
          <w:tab w:val="left" w:pos="1440"/>
        </w:tabs>
        <w:spacing w:line="276" w:lineRule="auto"/>
        <w:ind w:left="624"/>
        <w:jc w:val="both"/>
        <w:rPr>
          <w:sz w:val="22"/>
          <w:szCs w:val="22"/>
        </w:rPr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rFonts w:ascii="Wingdings" w:eastAsia="Wingdings" w:hAnsi="Wingdings" w:cs="Wingdings"/>
          <w:sz w:val="28"/>
          <w:szCs w:val="28"/>
        </w:rPr>
        <w:t></w:t>
      </w:r>
      <w:r>
        <w:rPr>
          <w:sz w:val="22"/>
          <w:szCs w:val="22"/>
        </w:rPr>
        <w:t xml:space="preserve">un </w:t>
      </w:r>
      <w:proofErr w:type="spellStart"/>
      <w:r>
        <w:rPr>
          <w:rFonts w:eastAsia="Calibri" w:cs="Calibri"/>
          <w:sz w:val="22"/>
          <w:szCs w:val="22"/>
          <w:lang w:eastAsia="en-US"/>
        </w:rPr>
        <w:t>distinto</w:t>
      </w:r>
      <w:r>
        <w:rPr>
          <w:rFonts w:eastAsia="Calibri" w:cs="Calibri"/>
          <w:b/>
          <w:bCs/>
          <w:color w:val="000000"/>
          <w:sz w:val="22"/>
          <w:szCs w:val="22"/>
          <w:lang w:eastAsia="en-US"/>
        </w:rPr>
        <w:t>Modello</w:t>
      </w:r>
      <w:proofErr w:type="spellEnd"/>
      <w:r>
        <w:rPr>
          <w:rFonts w:eastAsia="Calibri" w:cs="Calibri"/>
          <w:b/>
          <w:bCs/>
          <w:color w:val="000000"/>
          <w:sz w:val="22"/>
          <w:szCs w:val="22"/>
          <w:lang w:eastAsia="en-US"/>
        </w:rPr>
        <w:t xml:space="preserve"> A.2 - DGUE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compilato nelle sezioni A e B della Parte II e nelle parti III, IV  relazione ai requisiti oggetto di </w:t>
      </w:r>
      <w:proofErr w:type="spellStart"/>
      <w:r>
        <w:rPr>
          <w:sz w:val="22"/>
          <w:szCs w:val="22"/>
        </w:rPr>
        <w:t>avvalimento</w:t>
      </w:r>
      <w:proofErr w:type="spellEnd"/>
      <w:r>
        <w:rPr>
          <w:sz w:val="22"/>
          <w:szCs w:val="22"/>
        </w:rPr>
        <w:t xml:space="preserve">) e </w:t>
      </w:r>
      <w:proofErr w:type="spellStart"/>
      <w:r>
        <w:rPr>
          <w:sz w:val="22"/>
          <w:szCs w:val="22"/>
        </w:rPr>
        <w:t>VI</w:t>
      </w:r>
      <w:proofErr w:type="spellEnd"/>
      <w:r>
        <w:rPr>
          <w:sz w:val="22"/>
          <w:szCs w:val="22"/>
        </w:rPr>
        <w:t>, debitamente sottoscritto digitalmente dal legale rappresentante o procuratore speciale dello  stesso</w:t>
      </w:r>
    </w:p>
    <w:p w:rsidR="008820BD" w:rsidRDefault="00C93C04">
      <w:pPr>
        <w:pStyle w:val="Paragrafoelenco"/>
        <w:tabs>
          <w:tab w:val="left" w:pos="432"/>
          <w:tab w:val="left" w:pos="709"/>
          <w:tab w:val="left" w:pos="720"/>
          <w:tab w:val="left" w:pos="993"/>
          <w:tab w:val="left" w:pos="1440"/>
        </w:tabs>
        <w:spacing w:line="276" w:lineRule="auto"/>
        <w:ind w:left="624"/>
        <w:jc w:val="both"/>
        <w:rPr>
          <w:sz w:val="22"/>
          <w:szCs w:val="22"/>
        </w:rPr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sz w:val="22"/>
          <w:szCs w:val="22"/>
        </w:rPr>
        <w:t xml:space="preserve">un distinto DGUE, compilato nelle sezioni A e B della Parte II e nelle parti III, IV (in relazione ai requisiti oggetto di </w:t>
      </w:r>
      <w:proofErr w:type="spellStart"/>
      <w:r>
        <w:rPr>
          <w:sz w:val="22"/>
          <w:szCs w:val="22"/>
        </w:rPr>
        <w:t>avvalimento</w:t>
      </w:r>
      <w:proofErr w:type="spellEnd"/>
      <w:r>
        <w:rPr>
          <w:sz w:val="22"/>
          <w:szCs w:val="22"/>
        </w:rPr>
        <w:t xml:space="preserve">) e </w:t>
      </w:r>
      <w:proofErr w:type="spellStart"/>
      <w:r>
        <w:rPr>
          <w:sz w:val="22"/>
          <w:szCs w:val="22"/>
        </w:rPr>
        <w:t>VI</w:t>
      </w:r>
      <w:proofErr w:type="spellEnd"/>
      <w:r>
        <w:rPr>
          <w:sz w:val="22"/>
          <w:szCs w:val="22"/>
        </w:rPr>
        <w:t>, debitamente sottoscritto digitalmente dal legale rappresentante o procuratore speciale della stessa;</w:t>
      </w:r>
    </w:p>
    <w:p w:rsidR="008820BD" w:rsidRDefault="00C93C04">
      <w:pPr>
        <w:pStyle w:val="Paragrafoelenco"/>
        <w:tabs>
          <w:tab w:val="left" w:pos="432"/>
          <w:tab w:val="left" w:pos="709"/>
          <w:tab w:val="left" w:pos="720"/>
          <w:tab w:val="left" w:pos="993"/>
          <w:tab w:val="left" w:pos="1440"/>
        </w:tabs>
        <w:spacing w:line="276" w:lineRule="auto"/>
        <w:ind w:left="624"/>
        <w:jc w:val="both"/>
        <w:rPr>
          <w:sz w:val="22"/>
          <w:szCs w:val="22"/>
        </w:rPr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sz w:val="22"/>
          <w:szCs w:val="22"/>
        </w:rPr>
        <w:t xml:space="preserve">dichiarazioni integrative dell'ausiliaria, allo scopo utilizzando il </w:t>
      </w:r>
      <w:r>
        <w:rPr>
          <w:rFonts w:eastAsia="Calibri" w:cs="Calibri"/>
          <w:b/>
          <w:bCs/>
          <w:color w:val="000000"/>
          <w:sz w:val="22"/>
          <w:szCs w:val="22"/>
          <w:lang w:eastAsia="en-US"/>
        </w:rPr>
        <w:t>Modello A.3,</w:t>
      </w:r>
      <w:r>
        <w:rPr>
          <w:sz w:val="22"/>
          <w:szCs w:val="22"/>
        </w:rPr>
        <w:t xml:space="preserve"> debitamente sottoscritto digitalmente dal legale rappresentante o procuratore speciale della stessa ed accompagnato da copia del </w:t>
      </w:r>
      <w:proofErr w:type="spellStart"/>
      <w:r>
        <w:rPr>
          <w:sz w:val="22"/>
          <w:szCs w:val="22"/>
        </w:rPr>
        <w:t>d.i.</w:t>
      </w:r>
      <w:proofErr w:type="spellEnd"/>
      <w:r>
        <w:rPr>
          <w:sz w:val="22"/>
          <w:szCs w:val="22"/>
        </w:rPr>
        <w:t xml:space="preserve"> del sottoscrittore;</w:t>
      </w:r>
    </w:p>
    <w:p w:rsidR="008820BD" w:rsidRDefault="00C93C04">
      <w:pPr>
        <w:pStyle w:val="Paragrafoelenco"/>
        <w:tabs>
          <w:tab w:val="left" w:pos="432"/>
          <w:tab w:val="left" w:pos="709"/>
          <w:tab w:val="left" w:pos="720"/>
          <w:tab w:val="left" w:pos="993"/>
          <w:tab w:val="left" w:pos="1440"/>
        </w:tabs>
        <w:spacing w:line="276" w:lineRule="auto"/>
        <w:ind w:left="624"/>
        <w:jc w:val="both"/>
        <w:rPr>
          <w:sz w:val="22"/>
          <w:szCs w:val="22"/>
        </w:rPr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sz w:val="22"/>
          <w:szCs w:val="22"/>
        </w:rPr>
        <w:t xml:space="preserve">contratto </w:t>
      </w:r>
      <w:r>
        <w:rPr>
          <w:rFonts w:eastAsia="Calibri"/>
          <w:sz w:val="22"/>
          <w:szCs w:val="22"/>
        </w:rPr>
        <w:t xml:space="preserve">di </w:t>
      </w:r>
      <w:proofErr w:type="spellStart"/>
      <w:r>
        <w:rPr>
          <w:rFonts w:eastAsia="Calibri"/>
          <w:sz w:val="22"/>
          <w:szCs w:val="22"/>
        </w:rPr>
        <w:t>avvalimento</w:t>
      </w:r>
      <w:proofErr w:type="spellEnd"/>
      <w:r>
        <w:rPr>
          <w:rStyle w:val="Richiamoallanotadichiusura"/>
          <w:sz w:val="22"/>
          <w:szCs w:val="22"/>
        </w:rPr>
        <w:endnoteReference w:id="5"/>
      </w:r>
      <w:r>
        <w:rPr>
          <w:sz w:val="22"/>
          <w:szCs w:val="22"/>
        </w:rPr>
        <w:t xml:space="preserve"> in virtù del quale il soggetto ___________________________(</w:t>
      </w:r>
      <w:proofErr w:type="spellStart"/>
      <w:r>
        <w:rPr>
          <w:sz w:val="22"/>
          <w:szCs w:val="22"/>
        </w:rPr>
        <w:t>O.E.</w:t>
      </w:r>
      <w:proofErr w:type="spellEnd"/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ausiliario di cui </w:t>
      </w:r>
      <w:r>
        <w:rPr>
          <w:sz w:val="22"/>
          <w:szCs w:val="22"/>
        </w:rPr>
        <w:t>l’operatore economico concorrente</w:t>
      </w:r>
      <w:r>
        <w:rPr>
          <w:bCs/>
          <w:sz w:val="22"/>
          <w:szCs w:val="22"/>
        </w:rPr>
        <w:t>__________________________________ si avvale)</w:t>
      </w:r>
      <w:r>
        <w:rPr>
          <w:sz w:val="22"/>
          <w:szCs w:val="22"/>
        </w:rPr>
        <w:t xml:space="preserve"> si obbliga,</w:t>
      </w:r>
      <w:r>
        <w:rPr>
          <w:bCs/>
          <w:sz w:val="22"/>
          <w:szCs w:val="22"/>
        </w:rPr>
        <w:t xml:space="preserve">ai sensi e per gli effetti </w:t>
      </w:r>
      <w:r>
        <w:rPr>
          <w:sz w:val="22"/>
          <w:szCs w:val="22"/>
        </w:rPr>
        <w:t xml:space="preserve">dell’art. </w:t>
      </w:r>
      <w:r>
        <w:rPr>
          <w:bCs/>
          <w:sz w:val="22"/>
          <w:szCs w:val="22"/>
        </w:rPr>
        <w:t xml:space="preserve">89 del d.lgs. 50/2016 </w:t>
      </w:r>
      <w:r>
        <w:rPr>
          <w:sz w:val="22"/>
          <w:szCs w:val="22"/>
        </w:rPr>
        <w:t xml:space="preserve">nei confronti dell’operatore economico concorrente a fornire i requisiti e a mettere a disposizione le risorse necessarie sopra indicate, </w:t>
      </w:r>
      <w:r>
        <w:rPr>
          <w:rFonts w:eastAsia="Calibri"/>
          <w:sz w:val="22"/>
          <w:szCs w:val="22"/>
        </w:rPr>
        <w:t xml:space="preserve">che devono essere dettagliatamente descritte, per tutta la durata dell’appalto. A tal fine il contratto di </w:t>
      </w:r>
      <w:proofErr w:type="spellStart"/>
      <w:r>
        <w:rPr>
          <w:rFonts w:eastAsia="Calibri"/>
          <w:sz w:val="22"/>
          <w:szCs w:val="22"/>
        </w:rPr>
        <w:t>avvalimento</w:t>
      </w:r>
      <w:proofErr w:type="spellEnd"/>
      <w:r>
        <w:rPr>
          <w:rFonts w:eastAsia="Calibri"/>
          <w:sz w:val="22"/>
          <w:szCs w:val="22"/>
        </w:rPr>
        <w:t xml:space="preserve"> contiene, </w:t>
      </w:r>
      <w:r>
        <w:rPr>
          <w:rFonts w:eastAsia="Calibri"/>
          <w:b/>
          <w:sz w:val="22"/>
          <w:szCs w:val="22"/>
        </w:rPr>
        <w:t>a pena di nullità</w:t>
      </w:r>
      <w:r>
        <w:rPr>
          <w:rFonts w:eastAsia="Calibri"/>
          <w:sz w:val="22"/>
          <w:szCs w:val="22"/>
        </w:rPr>
        <w:t>, ai sensi dell’art. 89 comma 1 del Codice, la specificazione dei requisiti forniti e delle risorse messe a disposizione dall’ausiliaria;</w:t>
      </w:r>
      <w:r>
        <w:rPr>
          <w:rStyle w:val="Richiamoallanotadichiusura"/>
          <w:rFonts w:eastAsia="Calibri"/>
          <w:sz w:val="22"/>
          <w:szCs w:val="22"/>
        </w:rPr>
        <w:endnoteReference w:id="6"/>
      </w:r>
    </w:p>
    <w:p w:rsidR="008820BD" w:rsidRDefault="00C93C04">
      <w:pPr>
        <w:pStyle w:val="Paragrafoelenco"/>
        <w:tabs>
          <w:tab w:val="left" w:pos="432"/>
          <w:tab w:val="left" w:pos="709"/>
          <w:tab w:val="left" w:pos="720"/>
          <w:tab w:val="left" w:pos="993"/>
          <w:tab w:val="left" w:pos="1440"/>
        </w:tabs>
        <w:spacing w:line="276" w:lineRule="auto"/>
        <w:ind w:left="624"/>
        <w:jc w:val="both"/>
        <w:rPr>
          <w:sz w:val="22"/>
          <w:szCs w:val="22"/>
        </w:rPr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rFonts w:eastAsia="Calibri"/>
          <w:b/>
          <w:sz w:val="22"/>
          <w:szCs w:val="22"/>
        </w:rPr>
        <w:t>PASSOE</w:t>
      </w:r>
      <w:r>
        <w:rPr>
          <w:rFonts w:eastAsia="Calibri"/>
          <w:sz w:val="22"/>
          <w:szCs w:val="22"/>
        </w:rPr>
        <w:t xml:space="preserve"> dell’ausiliaria</w:t>
      </w:r>
      <w:r>
        <w:rPr>
          <w:rStyle w:val="Richiamoallanotadichiusura"/>
          <w:rFonts w:eastAsia="Calibri"/>
          <w:sz w:val="22"/>
          <w:szCs w:val="22"/>
        </w:rPr>
        <w:endnoteReference w:id="7"/>
      </w:r>
      <w:r>
        <w:rPr>
          <w:rFonts w:eastAsia="Calibri"/>
          <w:sz w:val="22"/>
          <w:szCs w:val="22"/>
        </w:rPr>
        <w:t>.</w:t>
      </w:r>
    </w:p>
    <w:p w:rsidR="008820BD" w:rsidRDefault="008820BD">
      <w:pPr>
        <w:rPr>
          <w:sz w:val="22"/>
          <w:szCs w:val="22"/>
        </w:rPr>
      </w:pPr>
    </w:p>
    <w:p w:rsidR="008820BD" w:rsidRDefault="00C93C04">
      <w:pPr>
        <w:tabs>
          <w:tab w:val="left" w:leader="dot" w:pos="-1134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777"/>
          <w:tab w:val="left" w:pos="9360"/>
          <w:tab w:val="left" w:pos="9638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sensi dell'articolo 76 del </w:t>
      </w:r>
      <w:proofErr w:type="spellStart"/>
      <w:r>
        <w:rPr>
          <w:sz w:val="22"/>
          <w:szCs w:val="22"/>
        </w:rPr>
        <w:t>d.P.R.</w:t>
      </w:r>
      <w:proofErr w:type="spellEnd"/>
      <w:r>
        <w:rPr>
          <w:sz w:val="22"/>
          <w:szCs w:val="22"/>
        </w:rPr>
        <w:t xml:space="preserve"> 445/00, consapevole della responsabilità penale cui può andare incontro in caso di dichiarazione mendace o contenente dati non più rispondenti a verità, la presente dichiarazione è sottoscritta in data </w:t>
      </w:r>
      <w:proofErr w:type="spellStart"/>
      <w:r>
        <w:rPr>
          <w:sz w:val="22"/>
          <w:szCs w:val="22"/>
        </w:rPr>
        <w:t>…………………………</w:t>
      </w:r>
      <w:proofErr w:type="spellEnd"/>
    </w:p>
    <w:p w:rsidR="008820BD" w:rsidRDefault="008820BD">
      <w:pPr>
        <w:spacing w:line="240" w:lineRule="atLeast"/>
        <w:ind w:right="-1"/>
        <w:jc w:val="both"/>
        <w:rPr>
          <w:sz w:val="22"/>
          <w:szCs w:val="22"/>
        </w:rPr>
      </w:pPr>
    </w:p>
    <w:p w:rsidR="008820BD" w:rsidRDefault="008820BD">
      <w:pPr>
        <w:tabs>
          <w:tab w:val="center" w:pos="1418"/>
          <w:tab w:val="center" w:pos="7230"/>
        </w:tabs>
        <w:spacing w:line="240" w:lineRule="atLeast"/>
        <w:ind w:left="709" w:right="-1" w:hanging="709"/>
        <w:jc w:val="both"/>
        <w:rPr>
          <w:sz w:val="22"/>
          <w:szCs w:val="22"/>
        </w:rPr>
      </w:pPr>
    </w:p>
    <w:p w:rsidR="008820BD" w:rsidRDefault="00C93C04">
      <w:pPr>
        <w:tabs>
          <w:tab w:val="center" w:pos="1418"/>
          <w:tab w:val="center" w:pos="7230"/>
        </w:tabs>
        <w:spacing w:line="240" w:lineRule="atLeast"/>
        <w:ind w:left="709" w:right="-1" w:hanging="709"/>
        <w:jc w:val="both"/>
        <w:rPr>
          <w:sz w:val="22"/>
          <w:szCs w:val="22"/>
        </w:rPr>
      </w:pPr>
      <w:r>
        <w:rPr>
          <w:sz w:val="22"/>
          <w:szCs w:val="22"/>
        </w:rPr>
        <w:t>L’operatore economico concorrente</w:t>
      </w:r>
      <w:r>
        <w:rPr>
          <w:sz w:val="22"/>
          <w:szCs w:val="22"/>
        </w:rPr>
        <w:tab/>
        <w:t>L’impresa ausiliaria</w:t>
      </w:r>
      <w:r>
        <w:rPr>
          <w:sz w:val="22"/>
          <w:szCs w:val="22"/>
        </w:rPr>
        <w:tab/>
        <w:t xml:space="preserve">  (sottoscrizione)</w:t>
      </w:r>
      <w:r>
        <w:rPr>
          <w:sz w:val="22"/>
          <w:szCs w:val="22"/>
        </w:rPr>
        <w:tab/>
        <w:t xml:space="preserve"> (sottoscrizione)</w:t>
      </w:r>
    </w:p>
    <w:p w:rsidR="008820BD" w:rsidRDefault="00C93C04">
      <w:pPr>
        <w:tabs>
          <w:tab w:val="center" w:pos="1418"/>
          <w:tab w:val="center" w:pos="7230"/>
        </w:tabs>
        <w:spacing w:line="240" w:lineRule="atLeast"/>
        <w:ind w:right="-1"/>
        <w:jc w:val="both"/>
      </w:pPr>
      <w:r>
        <w:rPr>
          <w:sz w:val="22"/>
          <w:szCs w:val="22"/>
        </w:rPr>
        <w:t>________________________</w:t>
      </w:r>
      <w:r>
        <w:rPr>
          <w:sz w:val="22"/>
          <w:szCs w:val="22"/>
        </w:rPr>
        <w:tab/>
        <w:t>_______________________</w:t>
      </w:r>
    </w:p>
    <w:p w:rsidR="008820BD" w:rsidRDefault="008820BD">
      <w:pPr>
        <w:spacing w:before="60" w:after="60" w:line="276" w:lineRule="auto"/>
        <w:ind w:left="567" w:hanging="567"/>
        <w:jc w:val="both"/>
        <w:rPr>
          <w:rFonts w:eastAsia="Calibri"/>
          <w:sz w:val="22"/>
          <w:szCs w:val="22"/>
        </w:rPr>
      </w:pPr>
    </w:p>
    <w:p w:rsidR="008820BD" w:rsidRDefault="008820BD">
      <w:pPr>
        <w:spacing w:before="60" w:after="60" w:line="276" w:lineRule="auto"/>
        <w:ind w:left="567" w:hanging="567"/>
        <w:jc w:val="both"/>
        <w:rPr>
          <w:rFonts w:eastAsia="Calibri"/>
          <w:sz w:val="22"/>
          <w:szCs w:val="22"/>
        </w:rPr>
      </w:pPr>
    </w:p>
    <w:p w:rsidR="008820BD" w:rsidRDefault="008820BD">
      <w:pPr>
        <w:spacing w:before="60" w:after="60" w:line="276" w:lineRule="auto"/>
        <w:jc w:val="both"/>
      </w:pPr>
    </w:p>
    <w:p w:rsidR="008820BD" w:rsidRDefault="00DC3484">
      <w:pPr>
        <w:tabs>
          <w:tab w:val="center" w:pos="1418"/>
          <w:tab w:val="center" w:pos="7230"/>
        </w:tabs>
        <w:spacing w:line="240" w:lineRule="atLeast"/>
        <w:ind w:right="-1"/>
        <w:jc w:val="both"/>
        <w:rPr>
          <w:rFonts w:ascii="Calibri" w:hAnsi="Calibri"/>
        </w:rPr>
      </w:pPr>
      <w:r w:rsidRPr="00DC3484">
        <w:pict>
          <v:shape id="Cornice1" o:spid="_x0000_s1026" style="position:absolute;left:0;text-align:left;margin-left:0;margin-top:.05pt;width:1.25pt;height:11.4pt;z-index:251660288;mso-wrap-style:none;v-text-anchor:middle" coordsize="" o:allowincell="f" path="m,l-127,r,-127l,-127xe" filled="f" stroked="f" strokecolor="#3465a4">
            <v:fill o:detectmouseclick="t"/>
          </v:shape>
        </w:pict>
      </w:r>
      <w:r w:rsidR="00C93C04">
        <w:rPr>
          <w:rFonts w:ascii="Calibri" w:hAnsi="Calibri"/>
          <w:i/>
        </w:rPr>
        <w:tab/>
      </w:r>
    </w:p>
    <w:sectPr w:rsidR="008820BD" w:rsidSect="00854DBA">
      <w:headerReference w:type="default" r:id="rId7"/>
      <w:footerReference w:type="default" r:id="rId8"/>
      <w:pgSz w:w="11906" w:h="16838"/>
      <w:pgMar w:top="1386" w:right="1134" w:bottom="863" w:left="1134" w:header="426" w:footer="397" w:gutter="0"/>
      <w:cols w:space="720"/>
      <w:formProt w:val="0"/>
      <w:docGrid w:linePitch="1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C04" w:rsidRDefault="00C93C04">
      <w:r>
        <w:separator/>
      </w:r>
    </w:p>
  </w:endnote>
  <w:endnote w:type="continuationSeparator" w:id="1">
    <w:p w:rsidR="00C93C04" w:rsidRDefault="00C93C04">
      <w:r>
        <w:continuationSeparator/>
      </w:r>
    </w:p>
  </w:endnote>
  <w:endnote w:id="2">
    <w:p w:rsidR="008820BD" w:rsidRDefault="00C93C04">
      <w:pPr>
        <w:pStyle w:val="EndnoteText"/>
        <w:spacing w:line="240" w:lineRule="atLeast"/>
        <w:jc w:val="both"/>
      </w:pPr>
      <w:r>
        <w:rPr>
          <w:rStyle w:val="Caratterinotadichiusura"/>
        </w:rPr>
        <w:endnoteRef/>
      </w:r>
      <w:r>
        <w:rPr>
          <w:rFonts w:asciiTheme="minorHAnsi" w:hAnsiTheme="minorHAnsi" w:cstheme="minorHAnsi"/>
          <w:i/>
          <w:sz w:val="16"/>
          <w:szCs w:val="16"/>
        </w:rPr>
        <w:t>C</w:t>
      </w:r>
      <w:r>
        <w:rPr>
          <w:rFonts w:cstheme="minorHAnsi"/>
          <w:i/>
        </w:rPr>
        <w:t xml:space="preserve">ompilare il  presente  Modello A.9   per ogni tipologia di </w:t>
      </w:r>
      <w:proofErr w:type="spellStart"/>
      <w:r>
        <w:rPr>
          <w:rFonts w:cstheme="minorHAnsi"/>
          <w:i/>
        </w:rPr>
        <w:t>avvalimento</w:t>
      </w:r>
      <w:proofErr w:type="spellEnd"/>
      <w:r>
        <w:rPr>
          <w:rFonts w:cstheme="minorHAnsi"/>
          <w:i/>
        </w:rPr>
        <w:t xml:space="preserve"> e per ogni progettista ausiliario indicato .</w:t>
      </w:r>
    </w:p>
  </w:endnote>
  <w:endnote w:id="3">
    <w:p w:rsidR="008820BD" w:rsidRDefault="00C93C04">
      <w:pPr>
        <w:pStyle w:val="EndnoteText"/>
      </w:pPr>
      <w:r>
        <w:rPr>
          <w:rStyle w:val="Caratterinotadichiusura"/>
        </w:rPr>
        <w:endnoteRef/>
      </w:r>
      <w:r>
        <w:rPr>
          <w:i/>
        </w:rPr>
        <w:t xml:space="preserve">Inserire il nominativo dell’operatore economico concorrente e del rispettivo soggetto che sottoscrive il modulo. Fare riferimento alla  domanda di partecipazione </w:t>
      </w:r>
    </w:p>
  </w:endnote>
  <w:endnote w:id="4">
    <w:p w:rsidR="008820BD" w:rsidRDefault="00C93C04">
      <w:pPr>
        <w:pStyle w:val="EndnoteText"/>
      </w:pPr>
      <w:r>
        <w:rPr>
          <w:rStyle w:val="Caratterinotadichiusura"/>
        </w:rPr>
        <w:endnoteRef/>
      </w:r>
      <w:r>
        <w:rPr>
          <w:i/>
        </w:rPr>
        <w:t xml:space="preserve">Inserire il nominativo dell’operatore economico concorrente e del rispettivo soggetto che sottoscrive il modulo. Fare riferimento alla  domanda di partecipazione </w:t>
      </w:r>
    </w:p>
  </w:endnote>
  <w:endnote w:id="5">
    <w:p w:rsidR="008820BD" w:rsidRDefault="00C93C04">
      <w:pPr>
        <w:pStyle w:val="EndnoteText"/>
        <w:spacing w:before="120" w:line="240" w:lineRule="atLeast"/>
        <w:jc w:val="both"/>
        <w:rPr>
          <w:sz w:val="18"/>
          <w:szCs w:val="18"/>
        </w:rPr>
      </w:pPr>
      <w:r>
        <w:rPr>
          <w:rStyle w:val="Caratterinotadichiusura"/>
        </w:rPr>
        <w:endnoteRef/>
      </w:r>
      <w:r>
        <w:rPr>
          <w:i/>
        </w:rPr>
        <w:t xml:space="preserve">Il contratto di </w:t>
      </w:r>
      <w:proofErr w:type="spellStart"/>
      <w:r>
        <w:rPr>
          <w:i/>
        </w:rPr>
        <w:t>avvalimento</w:t>
      </w:r>
      <w:proofErr w:type="spellEnd"/>
      <w:r>
        <w:rPr>
          <w:i/>
        </w:rPr>
        <w:t xml:space="preserve"> deve essere prodotto</w:t>
      </w:r>
      <w:r>
        <w:t>:</w:t>
      </w:r>
    </w:p>
    <w:p w:rsidR="008820BD" w:rsidRDefault="00C93C04">
      <w:pPr>
        <w:pStyle w:val="EndnoteText"/>
        <w:numPr>
          <w:ilvl w:val="0"/>
          <w:numId w:val="2"/>
        </w:numPr>
        <w:spacing w:line="240" w:lineRule="atLeast"/>
        <w:jc w:val="both"/>
        <w:rPr>
          <w:i/>
          <w:sz w:val="18"/>
          <w:szCs w:val="18"/>
        </w:rPr>
      </w:pPr>
      <w:r>
        <w:rPr>
          <w:i/>
        </w:rPr>
        <w:t xml:space="preserve">in caso di contratto di </w:t>
      </w:r>
      <w:proofErr w:type="spellStart"/>
      <w:r>
        <w:rPr>
          <w:i/>
        </w:rPr>
        <w:t>avvalimento</w:t>
      </w:r>
      <w:proofErr w:type="spellEnd"/>
      <w:r>
        <w:rPr>
          <w:i/>
        </w:rPr>
        <w:t xml:space="preserve"> nativo analogico (cioè formato in origine su supporto cartaceo), copia per immagine su supporto informatico dell’originale, sottoscritta digitalmente dal legale rappresentante dell'impresa ausiliaria e dell’operatore economico concorrente </w:t>
      </w:r>
      <w:proofErr w:type="spellStart"/>
      <w:r>
        <w:rPr>
          <w:i/>
        </w:rPr>
        <w:t>ausiliato</w:t>
      </w:r>
      <w:proofErr w:type="spellEnd"/>
      <w:r>
        <w:rPr>
          <w:i/>
        </w:rPr>
        <w:t xml:space="preserve"> oppure, ai sensi dell’art. 22, </w:t>
      </w:r>
      <w:proofErr w:type="spellStart"/>
      <w:r>
        <w:rPr>
          <w:i/>
        </w:rPr>
        <w:t>co</w:t>
      </w:r>
      <w:proofErr w:type="spellEnd"/>
      <w:r>
        <w:rPr>
          <w:i/>
        </w:rPr>
        <w:t>. 2, del CAD, corredata da dichiarazione di conformità all’originale rilasciata da un notaio o da altro pubblico ufficiale a ciò autorizzato ed asseverata secondo le regole del CAD;</w:t>
      </w:r>
    </w:p>
    <w:p w:rsidR="008820BD" w:rsidRDefault="00C93C04">
      <w:pPr>
        <w:pStyle w:val="EndnoteText"/>
        <w:numPr>
          <w:ilvl w:val="0"/>
          <w:numId w:val="2"/>
        </w:numPr>
        <w:spacing w:line="240" w:lineRule="atLeast"/>
        <w:jc w:val="both"/>
      </w:pPr>
      <w:r>
        <w:rPr>
          <w:i/>
        </w:rPr>
        <w:t xml:space="preserve">ovvero, in caso di contratto di </w:t>
      </w:r>
      <w:proofErr w:type="spellStart"/>
      <w:r>
        <w:rPr>
          <w:i/>
        </w:rPr>
        <w:t>avvalimento</w:t>
      </w:r>
      <w:proofErr w:type="spellEnd"/>
      <w:r>
        <w:rPr>
          <w:i/>
        </w:rPr>
        <w:t xml:space="preserve"> nativo digitale, duplicato informatico dell'originale ai sensi dell'art. 23-bis del CAD o file originale firmato digitalmente.</w:t>
      </w:r>
    </w:p>
  </w:endnote>
  <w:endnote w:id="6">
    <w:p w:rsidR="008820BD" w:rsidRDefault="00C93C04">
      <w:pPr>
        <w:pStyle w:val="EndnoteText"/>
        <w:spacing w:before="120" w:line="240" w:lineRule="atLeast"/>
        <w:jc w:val="both"/>
        <w:rPr>
          <w:i/>
          <w:sz w:val="18"/>
          <w:szCs w:val="18"/>
        </w:rPr>
      </w:pPr>
      <w:r>
        <w:rPr>
          <w:rStyle w:val="Caratterinotadichiusura"/>
        </w:rPr>
        <w:endnoteRef/>
      </w:r>
      <w:r>
        <w:rPr>
          <w:i/>
        </w:rPr>
        <w:t xml:space="preserve">Anche in caso di </w:t>
      </w:r>
      <w:proofErr w:type="spellStart"/>
      <w:r>
        <w:rPr>
          <w:i/>
        </w:rPr>
        <w:t>avvalimento</w:t>
      </w:r>
      <w:proofErr w:type="spellEnd"/>
      <w:r>
        <w:rPr>
          <w:i/>
        </w:rPr>
        <w:t xml:space="preserve"> infragruppo deve essere prodotto il contratto di </w:t>
      </w:r>
      <w:proofErr w:type="spellStart"/>
      <w:r>
        <w:rPr>
          <w:i/>
        </w:rPr>
        <w:t>avvalimento</w:t>
      </w:r>
      <w:proofErr w:type="spellEnd"/>
      <w:r>
        <w:rPr>
          <w:i/>
        </w:rPr>
        <w:t xml:space="preserve"> di cui all’art. 89, </w:t>
      </w:r>
      <w:proofErr w:type="spellStart"/>
      <w:r>
        <w:rPr>
          <w:i/>
        </w:rPr>
        <w:t>co</w:t>
      </w:r>
      <w:proofErr w:type="spellEnd"/>
      <w:r>
        <w:rPr>
          <w:i/>
        </w:rPr>
        <w:t xml:space="preserve">. 1, d.lgs. 50/2016 e 88 </w:t>
      </w:r>
      <w:proofErr w:type="spellStart"/>
      <w:r>
        <w:rPr>
          <w:i/>
        </w:rPr>
        <w:t>dPR</w:t>
      </w:r>
      <w:proofErr w:type="spellEnd"/>
      <w:r>
        <w:rPr>
          <w:i/>
        </w:rPr>
        <w:t xml:space="preserve"> 207/2010, non essendo sufficiente una dichiarazione sostitutiva attestante il legame giuridico ed economico esistente nel gruppo. </w:t>
      </w:r>
    </w:p>
  </w:endnote>
  <w:endnote w:id="7">
    <w:p w:rsidR="008820BD" w:rsidRDefault="00C93C04">
      <w:pPr>
        <w:pStyle w:val="EndnoteText"/>
        <w:spacing w:before="120" w:line="240" w:lineRule="atLeast"/>
        <w:jc w:val="both"/>
        <w:rPr>
          <w:i/>
          <w:sz w:val="18"/>
          <w:szCs w:val="18"/>
        </w:rPr>
      </w:pPr>
      <w:r>
        <w:rPr>
          <w:rStyle w:val="Caratterinotadichiusura"/>
        </w:rPr>
        <w:endnoteRef/>
      </w:r>
      <w:r>
        <w:rPr>
          <w:rFonts w:cstheme="minorHAnsi"/>
          <w:i/>
        </w:rPr>
        <w:t xml:space="preserve">Si richiede di produrre </w:t>
      </w:r>
      <w:r>
        <w:rPr>
          <w:rFonts w:cstheme="minorHAnsi"/>
          <w:b/>
          <w:bCs/>
          <w:i/>
        </w:rPr>
        <w:t>PASSOE</w:t>
      </w:r>
      <w:r>
        <w:rPr>
          <w:rFonts w:cstheme="minorHAnsi"/>
          <w:i/>
        </w:rPr>
        <w:t xml:space="preserve"> congiunto dell’ausiliaria e dell’</w:t>
      </w:r>
      <w:proofErr w:type="spellStart"/>
      <w:r>
        <w:rPr>
          <w:rFonts w:cstheme="minorHAnsi"/>
          <w:i/>
        </w:rPr>
        <w:t>ausiliata</w:t>
      </w:r>
      <w:proofErr w:type="spellEnd"/>
      <w:r>
        <w:rPr>
          <w:rFonts w:cstheme="minorHAnsi"/>
          <w:i/>
        </w:rPr>
        <w:t xml:space="preserve"> sottoscritto  digitalmente dai legali rappresentanti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5483694"/>
      <w:docPartObj>
        <w:docPartGallery w:val="Page Numbers (Bottom of Page)"/>
        <w:docPartUnique/>
      </w:docPartObj>
    </w:sdtPr>
    <w:sdtContent>
      <w:p w:rsidR="008820BD" w:rsidRDefault="00DC3484">
        <w:pPr>
          <w:pStyle w:val="Contenutocornice"/>
          <w:spacing w:line="183" w:lineRule="exact"/>
          <w:ind w:left="40"/>
          <w:rPr>
            <w:color w:val="000000"/>
          </w:rPr>
        </w:pPr>
        <w:r>
          <w:rPr>
            <w:rFonts w:cs="Calibri"/>
            <w:i/>
            <w:color w:val="000000"/>
            <w:sz w:val="16"/>
          </w:rPr>
          <w:fldChar w:fldCharType="begin"/>
        </w:r>
        <w:r w:rsidR="00C93C04">
          <w:rPr>
            <w:rFonts w:cs="Calibri"/>
            <w:i/>
            <w:color w:val="000000"/>
            <w:sz w:val="16"/>
          </w:rPr>
          <w:instrText>PAGE</w:instrText>
        </w:r>
        <w:r>
          <w:rPr>
            <w:rFonts w:cs="Calibri"/>
            <w:i/>
            <w:color w:val="000000"/>
            <w:sz w:val="16"/>
          </w:rPr>
          <w:fldChar w:fldCharType="separate"/>
        </w:r>
        <w:r w:rsidR="002E46B4">
          <w:rPr>
            <w:rFonts w:cs="Calibri"/>
            <w:i/>
            <w:noProof/>
            <w:color w:val="000000"/>
            <w:sz w:val="16"/>
          </w:rPr>
          <w:t>2</w:t>
        </w:r>
        <w:r>
          <w:rPr>
            <w:rFonts w:cs="Calibri"/>
            <w:i/>
            <w:color w:val="000000"/>
            <w:sz w:val="16"/>
          </w:rPr>
          <w:fldChar w:fldCharType="end"/>
        </w:r>
        <w:r w:rsidR="00BC5D66">
          <w:rPr>
            <w:rFonts w:cs="Calibri"/>
            <w:i/>
            <w:color w:val="000000"/>
            <w:sz w:val="16"/>
          </w:rPr>
          <w:t xml:space="preserve">                                                    </w:t>
        </w:r>
        <w:proofErr w:type="spellStart"/>
        <w:r w:rsidR="00C93C04">
          <w:rPr>
            <w:rFonts w:cs="Calibri"/>
            <w:i/>
            <w:color w:val="000000"/>
            <w:sz w:val="16"/>
          </w:rPr>
          <w:t>Mod.A</w:t>
        </w:r>
        <w:proofErr w:type="spellEnd"/>
        <w:r w:rsidR="00C93C04">
          <w:rPr>
            <w:rFonts w:cs="Calibri"/>
            <w:i/>
            <w:color w:val="000000"/>
            <w:sz w:val="16"/>
          </w:rPr>
          <w:t>.7</w:t>
        </w:r>
        <w:r w:rsidR="00854DBA">
          <w:rPr>
            <w:rFonts w:cs="Calibri"/>
            <w:i/>
            <w:color w:val="000000"/>
            <w:sz w:val="16"/>
          </w:rPr>
          <w:t xml:space="preserve"> - </w:t>
        </w:r>
        <w:r w:rsidR="00C93C04">
          <w:rPr>
            <w:rFonts w:cs="Calibri"/>
            <w:i/>
            <w:color w:val="000000"/>
            <w:spacing w:val="-1"/>
            <w:sz w:val="16"/>
            <w:szCs w:val="16"/>
          </w:rPr>
          <w:t xml:space="preserve">Dichiarazione di </w:t>
        </w:r>
        <w:proofErr w:type="spellStart"/>
        <w:r w:rsidR="00C93C04">
          <w:rPr>
            <w:rFonts w:cs="Calibri"/>
            <w:i/>
            <w:color w:val="000000"/>
            <w:spacing w:val="-1"/>
            <w:sz w:val="16"/>
            <w:szCs w:val="16"/>
          </w:rPr>
          <w:t>avvalimento</w:t>
        </w:r>
        <w:proofErr w:type="spellEnd"/>
        <w:r w:rsidR="00BC5D66">
          <w:rPr>
            <w:rFonts w:cs="Calibri"/>
            <w:i/>
            <w:color w:val="000000"/>
            <w:spacing w:val="-1"/>
            <w:sz w:val="16"/>
            <w:szCs w:val="16"/>
          </w:rPr>
          <w:t xml:space="preserve"> </w:t>
        </w:r>
        <w:proofErr w:type="spellStart"/>
        <w:r w:rsidR="00C93C04">
          <w:rPr>
            <w:rFonts w:cs="Calibri"/>
            <w:i/>
            <w:iCs/>
            <w:color w:val="000000"/>
            <w:spacing w:val="-2"/>
            <w:sz w:val="16"/>
          </w:rPr>
          <w:t>ID.gara</w:t>
        </w:r>
        <w:proofErr w:type="spellEnd"/>
        <w:r w:rsidR="00BC5D66">
          <w:rPr>
            <w:rFonts w:cs="Calibri"/>
            <w:i/>
            <w:iCs/>
            <w:color w:val="000000"/>
            <w:spacing w:val="-2"/>
            <w:sz w:val="16"/>
          </w:rPr>
          <w:t xml:space="preserve"> G006</w:t>
        </w:r>
        <w:r w:rsidR="00282370">
          <w:rPr>
            <w:rFonts w:cs="Calibri"/>
            <w:i/>
            <w:iCs/>
            <w:color w:val="000000"/>
            <w:spacing w:val="-2"/>
            <w:sz w:val="16"/>
          </w:rPr>
          <w:t>0</w:t>
        </w:r>
        <w:r w:rsidR="00BC5D66">
          <w:rPr>
            <w:rFonts w:cs="Calibri"/>
            <w:i/>
            <w:iCs/>
            <w:color w:val="000000"/>
            <w:spacing w:val="-2"/>
            <w:sz w:val="16"/>
          </w:rPr>
          <w:t>4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C04" w:rsidRDefault="00C93C04" w:rsidP="008820BD">
      <w:r>
        <w:separator/>
      </w:r>
    </w:p>
  </w:footnote>
  <w:footnote w:type="continuationSeparator" w:id="1">
    <w:p w:rsidR="00C93C04" w:rsidRDefault="00C93C04" w:rsidP="008820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BA" w:rsidRDefault="00854DBA" w:rsidP="00854DBA">
    <w:pPr>
      <w:pStyle w:val="Intestazione"/>
      <w:ind w:right="-1"/>
    </w:pPr>
    <w:r>
      <w:rPr>
        <w:rFonts w:ascii="Arial" w:hAnsi="Arial" w:cs="Arial"/>
        <w:noProof/>
        <w:color w:val="000000"/>
        <w:sz w:val="13"/>
        <w:szCs w:val="13"/>
      </w:rPr>
      <w:drawing>
        <wp:inline distT="0" distB="0" distL="0" distR="0">
          <wp:extent cx="1728942" cy="721075"/>
          <wp:effectExtent l="19050" t="0" r="4608" b="0"/>
          <wp:docPr id="1" name="img1428486022691" descr="https://webmail.pec.it/cgi-bin/ajaxmail/BodyPart?ID=IeBAKDBw0cM2DAiRNGBAKyjW93b1SYebZdG9ZuVLlVslWqdQ-&amp;Act_View=1&amp;R_Folder=SU5CT1guSW52aWF0YQ==&amp;msgID=147&amp;Body=2.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1428486022691" descr="https://webmail.pec.it/cgi-bin/ajaxmail/BodyPart?ID=IeBAKDBw0cM2DAiRNGBAKyjW93b1SYebZdG9ZuVLlVslWqdQ-&amp;Act_View=1&amp;R_Folder=SU5CT1guSW52aWF0YQ==&amp;msgID=147&amp;Body=2.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496" cy="7217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706FE">
      <w:t xml:space="preserve"> </w:t>
    </w:r>
    <w:r>
      <w:tab/>
    </w:r>
    <w:r>
      <w:tab/>
    </w:r>
    <w:r>
      <w:rPr>
        <w:noProof/>
      </w:rPr>
      <w:drawing>
        <wp:inline distT="0" distB="0" distL="0" distR="0">
          <wp:extent cx="713717" cy="720000"/>
          <wp:effectExtent l="19050" t="0" r="0" b="0"/>
          <wp:docPr id="2" name="Immagine 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717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</w:p>
  <w:p w:rsidR="00854DBA" w:rsidRDefault="00854DB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6391F"/>
    <w:multiLevelType w:val="multilevel"/>
    <w:tmpl w:val="37D8B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18"/>
        <w:szCs w:val="18"/>
      </w:rPr>
    </w:lvl>
  </w:abstractNum>
  <w:abstractNum w:abstractNumId="1">
    <w:nsid w:val="651A72C1"/>
    <w:multiLevelType w:val="multilevel"/>
    <w:tmpl w:val="3FD683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3DC0BCE"/>
    <w:multiLevelType w:val="multilevel"/>
    <w:tmpl w:val="E7264A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55" w:hanging="504"/>
      </w:pPr>
      <w:rPr>
        <w:rFonts w:ascii="Garamond" w:eastAsia="Times New Roman" w:hAnsi="Garamond" w:cs="Aria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32" w:hanging="648"/>
      </w:pPr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69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20BD"/>
    <w:rsid w:val="00282370"/>
    <w:rsid w:val="002E46B4"/>
    <w:rsid w:val="00854DBA"/>
    <w:rsid w:val="008820BD"/>
    <w:rsid w:val="00BC5D66"/>
    <w:rsid w:val="00C93C04"/>
    <w:rsid w:val="00DC3484"/>
    <w:rsid w:val="00F7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39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qFormat/>
    <w:rsid w:val="00273985"/>
    <w:pPr>
      <w:outlineLvl w:val="0"/>
    </w:pPr>
  </w:style>
  <w:style w:type="paragraph" w:customStyle="1" w:styleId="Heading2">
    <w:name w:val="Heading 2"/>
    <w:next w:val="Normale"/>
    <w:qFormat/>
    <w:rsid w:val="00273985"/>
    <w:pPr>
      <w:outlineLvl w:val="1"/>
    </w:pPr>
  </w:style>
  <w:style w:type="paragraph" w:customStyle="1" w:styleId="Heading3">
    <w:name w:val="Heading 3"/>
    <w:next w:val="Normale"/>
    <w:qFormat/>
    <w:rsid w:val="00273985"/>
    <w:pPr>
      <w:outlineLvl w:val="2"/>
    </w:pPr>
  </w:style>
  <w:style w:type="paragraph" w:customStyle="1" w:styleId="Heading4">
    <w:name w:val="Heading 4"/>
    <w:next w:val="Normale"/>
    <w:qFormat/>
    <w:rsid w:val="00273985"/>
    <w:pPr>
      <w:outlineLvl w:val="3"/>
    </w:pPr>
  </w:style>
  <w:style w:type="paragraph" w:customStyle="1" w:styleId="Heading5">
    <w:name w:val="Heading 5"/>
    <w:next w:val="Normale"/>
    <w:qFormat/>
    <w:rsid w:val="00273985"/>
    <w:pPr>
      <w:outlineLvl w:val="4"/>
    </w:pPr>
  </w:style>
  <w:style w:type="paragraph" w:customStyle="1" w:styleId="Heading6">
    <w:name w:val="Heading 6"/>
    <w:next w:val="Normale"/>
    <w:qFormat/>
    <w:rsid w:val="00273985"/>
    <w:pPr>
      <w:outlineLvl w:val="5"/>
    </w:pPr>
  </w:style>
  <w:style w:type="paragraph" w:customStyle="1" w:styleId="Heading7">
    <w:name w:val="Heading 7"/>
    <w:next w:val="Normale"/>
    <w:qFormat/>
    <w:rsid w:val="00273985"/>
    <w:pPr>
      <w:outlineLvl w:val="6"/>
    </w:pPr>
  </w:style>
  <w:style w:type="paragraph" w:customStyle="1" w:styleId="Heading8">
    <w:name w:val="Heading 8"/>
    <w:next w:val="Normale"/>
    <w:qFormat/>
    <w:rsid w:val="00273985"/>
    <w:pPr>
      <w:outlineLvl w:val="7"/>
    </w:pPr>
  </w:style>
  <w:style w:type="paragraph" w:customStyle="1" w:styleId="Heading9">
    <w:name w:val="Heading 9"/>
    <w:next w:val="Normale"/>
    <w:qFormat/>
    <w:rsid w:val="00273985"/>
    <w:pPr>
      <w:outlineLvl w:val="8"/>
    </w:pPr>
  </w:style>
  <w:style w:type="character" w:styleId="Numeropagina">
    <w:name w:val="page number"/>
    <w:basedOn w:val="Carpredefinitoparagrafo"/>
    <w:qFormat/>
    <w:rsid w:val="00273985"/>
  </w:style>
  <w:style w:type="character" w:styleId="Rimandocommento">
    <w:name w:val="annotation reference"/>
    <w:uiPriority w:val="99"/>
    <w:qFormat/>
    <w:rsid w:val="00273985"/>
    <w:rPr>
      <w:sz w:val="16"/>
      <w:szCs w:val="16"/>
    </w:rPr>
  </w:style>
  <w:style w:type="character" w:customStyle="1" w:styleId="CollegamentoInternet">
    <w:name w:val="Collegamento Internet"/>
    <w:uiPriority w:val="99"/>
    <w:rsid w:val="00273985"/>
    <w:rPr>
      <w:color w:val="0000FF"/>
      <w:u w:val="single"/>
    </w:rPr>
  </w:style>
  <w:style w:type="character" w:customStyle="1" w:styleId="Richiamoallanotadichiusura">
    <w:name w:val="Richiamo alla nota di chiusura"/>
    <w:rsid w:val="008820BD"/>
    <w:rPr>
      <w:vertAlign w:val="superscript"/>
    </w:rPr>
  </w:style>
  <w:style w:type="character" w:customStyle="1" w:styleId="EndnoteCharacters">
    <w:name w:val="Endnote Characters"/>
    <w:qFormat/>
    <w:rsid w:val="00273985"/>
    <w:rPr>
      <w:vertAlign w:val="superscript"/>
    </w:rPr>
  </w:style>
  <w:style w:type="character" w:customStyle="1" w:styleId="Richiamoallanotaapidipagina">
    <w:name w:val="Richiamo alla nota a piè di pagina"/>
    <w:rsid w:val="008820BD"/>
    <w:rPr>
      <w:vertAlign w:val="superscript"/>
    </w:rPr>
  </w:style>
  <w:style w:type="character" w:customStyle="1" w:styleId="FootnoteCharacters">
    <w:name w:val="Footnote Characters"/>
    <w:semiHidden/>
    <w:qFormat/>
    <w:rsid w:val="00273985"/>
    <w:rPr>
      <w:vertAlign w:val="superscript"/>
    </w:rPr>
  </w:style>
  <w:style w:type="character" w:customStyle="1" w:styleId="CarattereCarattere">
    <w:name w:val="Carattere Carattere"/>
    <w:qFormat/>
    <w:rsid w:val="00273985"/>
    <w:rPr>
      <w:b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qFormat/>
    <w:rsid w:val="00117912"/>
    <w:rPr>
      <w:sz w:val="24"/>
    </w:rPr>
  </w:style>
  <w:style w:type="character" w:customStyle="1" w:styleId="TestonotaapidipaginaCarattere">
    <w:name w:val="Testo nota a piè di pagina Carattere"/>
    <w:link w:val="FootnoteText"/>
    <w:uiPriority w:val="99"/>
    <w:qFormat/>
    <w:rsid w:val="0060527E"/>
  </w:style>
  <w:style w:type="character" w:customStyle="1" w:styleId="TestonotadichiusuraCarattere">
    <w:name w:val="Testo nota di chiusura Carattere"/>
    <w:link w:val="EndnoteText"/>
    <w:qFormat/>
    <w:rsid w:val="001D20AE"/>
  </w:style>
  <w:style w:type="character" w:customStyle="1" w:styleId="TestocommentoCarattere">
    <w:name w:val="Testo commento Carattere"/>
    <w:basedOn w:val="Carpredefinitoparagrafo"/>
    <w:link w:val="Testocommento"/>
    <w:semiHidden/>
    <w:qFormat/>
    <w:rsid w:val="0072428E"/>
  </w:style>
  <w:style w:type="character" w:customStyle="1" w:styleId="Rientrocorpodeltesto2Carattere">
    <w:name w:val="Rientro corpo del testo 2 Carattere"/>
    <w:link w:val="Rientrocorpodeltesto2"/>
    <w:qFormat/>
    <w:rsid w:val="00A26A05"/>
    <w:rPr>
      <w:sz w:val="22"/>
    </w:rPr>
  </w:style>
  <w:style w:type="character" w:customStyle="1" w:styleId="Caratterinotadichiusura">
    <w:name w:val="Caratteri nota di chiusura"/>
    <w:qFormat/>
    <w:rsid w:val="008820BD"/>
  </w:style>
  <w:style w:type="character" w:customStyle="1" w:styleId="Caratterinotaapidipagina">
    <w:name w:val="Caratteri nota a piè di pagina"/>
    <w:qFormat/>
    <w:rsid w:val="008820BD"/>
  </w:style>
  <w:style w:type="character" w:customStyle="1" w:styleId="Caratteridinumerazione">
    <w:name w:val="Caratteri di numerazione"/>
    <w:qFormat/>
    <w:rsid w:val="008820BD"/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BF43BB"/>
  </w:style>
  <w:style w:type="paragraph" w:styleId="Titolo">
    <w:name w:val="Title"/>
    <w:basedOn w:val="Normale"/>
    <w:next w:val="Corpodeltesto"/>
    <w:qFormat/>
    <w:rsid w:val="00273985"/>
    <w:pPr>
      <w:jc w:val="center"/>
    </w:pPr>
    <w:rPr>
      <w:b/>
      <w:sz w:val="24"/>
    </w:rPr>
  </w:style>
  <w:style w:type="paragraph" w:styleId="Corpodeltesto">
    <w:name w:val="Body Text"/>
    <w:basedOn w:val="Normale"/>
    <w:rsid w:val="0027398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jc w:val="both"/>
    </w:pPr>
    <w:rPr>
      <w:sz w:val="22"/>
    </w:rPr>
  </w:style>
  <w:style w:type="paragraph" w:styleId="Elenco">
    <w:name w:val="List"/>
    <w:basedOn w:val="Corpodeltesto"/>
    <w:rsid w:val="008820BD"/>
    <w:rPr>
      <w:rFonts w:cs="Lucida Sans"/>
    </w:rPr>
  </w:style>
  <w:style w:type="paragraph" w:customStyle="1" w:styleId="Caption">
    <w:name w:val="Caption"/>
    <w:basedOn w:val="Normale"/>
    <w:qFormat/>
    <w:rsid w:val="008820B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8820BD"/>
    <w:pPr>
      <w:suppressLineNumbers/>
    </w:pPr>
    <w:rPr>
      <w:rFonts w:cs="Lucida Sans"/>
    </w:rPr>
  </w:style>
  <w:style w:type="paragraph" w:styleId="Didascalia">
    <w:name w:val="caption"/>
    <w:basedOn w:val="Normale"/>
    <w:qFormat/>
    <w:rsid w:val="008820B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testazioneepidipagina">
    <w:name w:val="Intestazione e piè di pagina"/>
    <w:basedOn w:val="Normale"/>
    <w:qFormat/>
    <w:rsid w:val="008820BD"/>
  </w:style>
  <w:style w:type="paragraph" w:customStyle="1" w:styleId="Header">
    <w:name w:val="Header"/>
    <w:basedOn w:val="Normale"/>
    <w:rsid w:val="0027398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rsid w:val="00273985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qFormat/>
    <w:rsid w:val="00273985"/>
    <w:pPr>
      <w:ind w:left="851" w:hanging="284"/>
      <w:jc w:val="both"/>
    </w:pPr>
    <w:rPr>
      <w:sz w:val="24"/>
    </w:rPr>
  </w:style>
  <w:style w:type="paragraph" w:styleId="Rientrocorpodeltesto2">
    <w:name w:val="Body Text Indent 2"/>
    <w:basedOn w:val="Normale"/>
    <w:link w:val="Rientrocorpodeltesto2Carattere"/>
    <w:qFormat/>
    <w:rsid w:val="00273985"/>
    <w:pPr>
      <w:spacing w:line="240" w:lineRule="atLeast"/>
      <w:ind w:left="284" w:hanging="284"/>
      <w:jc w:val="both"/>
    </w:pPr>
    <w:rPr>
      <w:sz w:val="22"/>
    </w:rPr>
  </w:style>
  <w:style w:type="paragraph" w:styleId="Rientrocorpodeltesto">
    <w:name w:val="Body Text Indent"/>
    <w:basedOn w:val="Normale"/>
    <w:rsid w:val="00273985"/>
    <w:pPr>
      <w:ind w:left="426" w:hanging="426"/>
      <w:jc w:val="both"/>
    </w:pPr>
    <w:rPr>
      <w:i/>
      <w:sz w:val="16"/>
    </w:rPr>
  </w:style>
  <w:style w:type="paragraph" w:styleId="Corpodeltesto2">
    <w:name w:val="Body Text 2"/>
    <w:basedOn w:val="Normale"/>
    <w:link w:val="Corpodeltesto2Carattere"/>
    <w:qFormat/>
    <w:rsid w:val="00273985"/>
    <w:pPr>
      <w:widowControl w:val="0"/>
      <w:jc w:val="both"/>
    </w:pPr>
    <w:rPr>
      <w:sz w:val="24"/>
    </w:rPr>
  </w:style>
  <w:style w:type="paragraph" w:styleId="Corpodeltesto3">
    <w:name w:val="Body Text 3"/>
    <w:basedOn w:val="Normale"/>
    <w:qFormat/>
    <w:rsid w:val="00273985"/>
    <w:pPr>
      <w:widowControl w:val="0"/>
      <w:tabs>
        <w:tab w:val="left" w:pos="0"/>
        <w:tab w:val="left" w:pos="720"/>
        <w:tab w:val="left" w:leader="dot" w:pos="6192"/>
      </w:tabs>
      <w:spacing w:line="360" w:lineRule="atLeast"/>
      <w:jc w:val="both"/>
    </w:pPr>
  </w:style>
  <w:style w:type="paragraph" w:styleId="Testodelblocco">
    <w:name w:val="Block Text"/>
    <w:basedOn w:val="Normale"/>
    <w:qFormat/>
    <w:rsid w:val="00273985"/>
    <w:pPr>
      <w:spacing w:line="280" w:lineRule="atLeast"/>
      <w:ind w:left="426" w:right="-1" w:hanging="426"/>
    </w:pPr>
    <w:rPr>
      <w:sz w:val="22"/>
    </w:rPr>
  </w:style>
  <w:style w:type="paragraph" w:styleId="Testocommento">
    <w:name w:val="annotation text"/>
    <w:basedOn w:val="Normale"/>
    <w:link w:val="TestocommentoCarattere"/>
    <w:semiHidden/>
    <w:qFormat/>
    <w:rsid w:val="00273985"/>
  </w:style>
  <w:style w:type="paragraph" w:styleId="Soggettocommento">
    <w:name w:val="annotation subject"/>
    <w:basedOn w:val="Testocommento"/>
    <w:next w:val="Testocommento"/>
    <w:semiHidden/>
    <w:qFormat/>
    <w:rsid w:val="00273985"/>
    <w:rPr>
      <w:b/>
      <w:bCs/>
    </w:rPr>
  </w:style>
  <w:style w:type="paragraph" w:styleId="Testofumetto">
    <w:name w:val="Balloon Text"/>
    <w:basedOn w:val="Normale"/>
    <w:semiHidden/>
    <w:qFormat/>
    <w:rsid w:val="00273985"/>
    <w:rPr>
      <w:rFonts w:ascii="Tahoma" w:hAnsi="Tahoma" w:cs="Tahoma"/>
      <w:sz w:val="16"/>
      <w:szCs w:val="16"/>
    </w:rPr>
  </w:style>
  <w:style w:type="paragraph" w:customStyle="1" w:styleId="TOC1">
    <w:name w:val="TOC 1"/>
    <w:basedOn w:val="Normale"/>
    <w:next w:val="Normale"/>
    <w:autoRedefine/>
    <w:semiHidden/>
    <w:rsid w:val="00273985"/>
  </w:style>
  <w:style w:type="paragraph" w:customStyle="1" w:styleId="EndnoteText">
    <w:name w:val="Endnote Text"/>
    <w:basedOn w:val="Normale"/>
    <w:link w:val="TestonotadichiusuraCarattere"/>
    <w:rsid w:val="00273985"/>
  </w:style>
  <w:style w:type="paragraph" w:customStyle="1" w:styleId="FootnoteText">
    <w:name w:val="Footnote Text"/>
    <w:basedOn w:val="Normale"/>
    <w:link w:val="TestonotaapidipaginaCarattere"/>
    <w:rsid w:val="00273985"/>
  </w:style>
  <w:style w:type="paragraph" w:customStyle="1" w:styleId="Elenconumerato">
    <w:name w:val="Elenco numerato"/>
    <w:qFormat/>
    <w:rsid w:val="00D3198B"/>
    <w:pPr>
      <w:widowControl w:val="0"/>
      <w:suppressLineNumbers/>
      <w:jc w:val="both"/>
    </w:pPr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5D043C"/>
    <w:pPr>
      <w:ind w:left="708"/>
    </w:pPr>
  </w:style>
  <w:style w:type="paragraph" w:customStyle="1" w:styleId="Default">
    <w:name w:val="Default"/>
    <w:qFormat/>
    <w:rsid w:val="00071FBD"/>
    <w:rPr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  <w:rsid w:val="008820BD"/>
  </w:style>
  <w:style w:type="paragraph" w:styleId="Nessunaspaziatura">
    <w:name w:val="No Spacing"/>
    <w:qFormat/>
    <w:rsid w:val="008820BD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rsid w:val="009D7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C5D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5D66"/>
  </w:style>
  <w:style w:type="paragraph" w:styleId="Pidipagina">
    <w:name w:val="footer"/>
    <w:basedOn w:val="Normale"/>
    <w:link w:val="PidipaginaCarattere1"/>
    <w:uiPriority w:val="99"/>
    <w:semiHidden/>
    <w:unhideWhenUsed/>
    <w:rsid w:val="00BC5D66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BC5D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593</Words>
  <Characters>3384</Characters>
  <Application>Microsoft Office Word</Application>
  <DocSecurity>0</DocSecurity>
  <Lines>28</Lines>
  <Paragraphs>7</Paragraphs>
  <ScaleCrop>false</ScaleCrop>
  <Company>HP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SRR - DI BLASI</cp:lastModifiedBy>
  <cp:revision>6</cp:revision>
  <dcterms:created xsi:type="dcterms:W3CDTF">2023-06-26T21:21:00Z</dcterms:created>
  <dcterms:modified xsi:type="dcterms:W3CDTF">2023-06-27T06:41:00Z</dcterms:modified>
  <dc:language>it-IT</dc:language>
</cp:coreProperties>
</file>